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C2150" w14:textId="77777777" w:rsidR="00471B24" w:rsidRDefault="00471B24" w:rsidP="00471B24">
      <w:pPr>
        <w:spacing w:line="480" w:lineRule="auto"/>
        <w:ind w:firstLine="720"/>
        <w:rPr>
          <w:rFonts w:ascii="Times New Roman" w:hAnsi="Times New Roman" w:cs="Times New Roman"/>
          <w:sz w:val="24"/>
          <w:szCs w:val="24"/>
        </w:rPr>
      </w:pPr>
      <w:r>
        <w:rPr>
          <w:rFonts w:ascii="Times New Roman" w:hAnsi="Times New Roman" w:cs="Times New Roman"/>
          <w:sz w:val="24"/>
          <w:szCs w:val="24"/>
        </w:rPr>
        <w:t>Student Name:</w:t>
      </w:r>
    </w:p>
    <w:p w14:paraId="321FAE59" w14:textId="77777777" w:rsidR="00471B24" w:rsidRDefault="00471B24" w:rsidP="00471B24">
      <w:pPr>
        <w:spacing w:line="480" w:lineRule="auto"/>
        <w:ind w:firstLine="720"/>
        <w:rPr>
          <w:rFonts w:ascii="Times New Roman" w:hAnsi="Times New Roman" w:cs="Times New Roman"/>
          <w:sz w:val="24"/>
          <w:szCs w:val="24"/>
        </w:rPr>
      </w:pPr>
      <w:r>
        <w:rPr>
          <w:rFonts w:ascii="Times New Roman" w:hAnsi="Times New Roman" w:cs="Times New Roman"/>
          <w:sz w:val="24"/>
          <w:szCs w:val="24"/>
        </w:rPr>
        <w:t>Class:</w:t>
      </w:r>
    </w:p>
    <w:p w14:paraId="5C3E4652" w14:textId="77777777" w:rsidR="00471B24" w:rsidRDefault="00471B24" w:rsidP="00471B24">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Date:</w:t>
      </w:r>
    </w:p>
    <w:p w14:paraId="6AF57601" w14:textId="1E59AC87" w:rsidR="00D97748" w:rsidRDefault="00D97748" w:rsidP="00471B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Introductio</w:t>
      </w:r>
      <w:bookmarkStart w:id="0" w:name="_GoBack"/>
      <w:bookmarkEnd w:id="0"/>
      <w:r>
        <w:rPr>
          <w:rFonts w:ascii="Times New Roman" w:hAnsi="Times New Roman" w:cs="Times New Roman"/>
          <w:sz w:val="24"/>
          <w:szCs w:val="24"/>
        </w:rPr>
        <w:t>n to Sociology</w:t>
      </w:r>
    </w:p>
    <w:p w14:paraId="76235AFB" w14:textId="2DD8A317" w:rsidR="00325A18" w:rsidRPr="00325A18" w:rsidRDefault="00325A18" w:rsidP="00C26E2B">
      <w:pPr>
        <w:spacing w:line="480" w:lineRule="auto"/>
        <w:ind w:firstLine="720"/>
        <w:jc w:val="center"/>
        <w:rPr>
          <w:rFonts w:ascii="Times New Roman" w:hAnsi="Times New Roman" w:cs="Times New Roman"/>
          <w:sz w:val="24"/>
          <w:szCs w:val="24"/>
        </w:rPr>
      </w:pPr>
      <w:r w:rsidRPr="00325A18">
        <w:rPr>
          <w:rFonts w:ascii="Times New Roman" w:hAnsi="Times New Roman" w:cs="Times New Roman"/>
          <w:sz w:val="24"/>
          <w:szCs w:val="24"/>
        </w:rPr>
        <w:t>Chapter 7. Deviance, Crime, and Social Control</w:t>
      </w:r>
    </w:p>
    <w:p w14:paraId="456655AE" w14:textId="5DE46A5D"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Any of the favorite "deviants" that always cypress our anxieties over collective setbacks and we don't learn from people are today psychopaths and sociopaths</w:t>
      </w:r>
      <w:r>
        <w:rPr>
          <w:rFonts w:ascii="Times New Roman" w:hAnsi="Times New Roman" w:cs="Times New Roman"/>
          <w:sz w:val="24"/>
          <w:szCs w:val="24"/>
        </w:rPr>
        <w:t>(</w:t>
      </w:r>
      <w:r w:rsidRPr="00325A18">
        <w:rPr>
          <w:rFonts w:ascii="Times New Roman" w:hAnsi="Times New Roman" w:cs="Times New Roman"/>
          <w:sz w:val="24"/>
          <w:szCs w:val="24"/>
        </w:rPr>
        <w:t>Little, 201</w:t>
      </w:r>
      <w:r w:rsidR="00471B24">
        <w:rPr>
          <w:rFonts w:ascii="Times New Roman" w:hAnsi="Times New Roman" w:cs="Times New Roman"/>
          <w:sz w:val="24"/>
          <w:szCs w:val="24"/>
        </w:rPr>
        <w:t>6</w:t>
      </w:r>
      <w:r w:rsidRPr="00325A18">
        <w:rPr>
          <w:rFonts w:ascii="Times New Roman" w:hAnsi="Times New Roman" w:cs="Times New Roman"/>
          <w:sz w:val="24"/>
          <w:szCs w:val="24"/>
        </w:rPr>
        <w:t>). A ton of items are there. Present approaches to psychopathy and sociopathy rely on biological and genetic causes. James Fallon claims a person's genes are psychopathic or not. He claims the empathy, moral and sovereignty lobes are 'returned' into serial assassins. That's what he means. However, this loss of brain function is associated with some genetic marks that signify genetic transmission psychopathy or sociopathy.</w:t>
      </w:r>
    </w:p>
    <w:p w14:paraId="01F1CFDA" w14:textId="2EDAC11A"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 xml:space="preserve">The problem of psychopathy and </w:t>
      </w:r>
      <w:r w:rsidR="00471B24" w:rsidRPr="00325A18">
        <w:rPr>
          <w:rFonts w:ascii="Times New Roman" w:hAnsi="Times New Roman" w:cs="Times New Roman"/>
          <w:sz w:val="24"/>
          <w:szCs w:val="24"/>
        </w:rPr>
        <w:t>noninpatients</w:t>
      </w:r>
      <w:r w:rsidRPr="00325A18">
        <w:rPr>
          <w:rFonts w:ascii="Times New Roman" w:hAnsi="Times New Roman" w:cs="Times New Roman"/>
          <w:sz w:val="24"/>
          <w:szCs w:val="24"/>
        </w:rPr>
        <w:t xml:space="preserve"> is considered to be a problem deviation owing to the incidence of psychiatric issues surrounding serial killers, accused of being "near a door" or "mixed" (i.e., nutrition). David Fallon said that detecting an aberrant brain scan could not differentiate between the recognition and comprehension of his medical characteristics. He understands psychopathology only when he sees the brain scan.</w:t>
      </w:r>
    </w:p>
    <w:p w14:paraId="351BDB76" w14:textId="55709845"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 xml:space="preserve">The deviation is a breach of cultural and societal standards or codified law in the conventional sense. An offense is not just a break from the law but also a regulation, writes Andrew Keen. It could be as big as firing and openly picking the </w:t>
      </w:r>
      <w:r w:rsidR="00471B24" w:rsidRPr="00325A18">
        <w:rPr>
          <w:rFonts w:ascii="Times New Roman" w:hAnsi="Times New Roman" w:cs="Times New Roman"/>
          <w:sz w:val="24"/>
          <w:szCs w:val="24"/>
        </w:rPr>
        <w:t>nose. No</w:t>
      </w:r>
      <w:r w:rsidRPr="00325A18">
        <w:rPr>
          <w:rFonts w:ascii="Times New Roman" w:hAnsi="Times New Roman" w:cs="Times New Roman"/>
          <w:sz w:val="24"/>
          <w:szCs w:val="24"/>
        </w:rPr>
        <w:t xml:space="preserve"> behavior or human </w:t>
      </w:r>
      <w:r w:rsidRPr="00325A18">
        <w:rPr>
          <w:rFonts w:ascii="Times New Roman" w:hAnsi="Times New Roman" w:cs="Times New Roman"/>
          <w:sz w:val="24"/>
          <w:szCs w:val="24"/>
        </w:rPr>
        <w:lastRenderedPageBreak/>
        <w:t>activity is inherently deviant. To recognize that certain acts vary and others are not, it is necessary to consider the significance, existing legislation, and how certain laws are described.</w:t>
      </w:r>
    </w:p>
    <w:p w14:paraId="234B6B77" w14:textId="1DC6EF4D"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In moments of struggle, such as sacrificing our lives, morally reprehensible actions are lauded. Suppose an incident conflicts with the principle of collective action. Deviance is not an individual's intrinsic (biological or psychological) trait or behavior but rather a feature of a social mechanism. Peter Bergen continuously defines and redefines norms and values and meanings and behaviors distinct and not described by social processes.</w:t>
      </w:r>
    </w:p>
    <w:p w14:paraId="3B11E979" w14:textId="73D724E7"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Moral outrage at acts such as the use of weeds is called strategic deviations. It is not special to entities, companies, and leaders but unusual to partnerships. Ancient Greece's homeless became a natural part of instructor and schoolchild relations between the aged and the adolescent Acolytes. The LGBTQ movement for freedom and fundamental security of public lands reversed several regulatory attitudes and schemes leading to gay, lesbian, and transgenerational persecution.</w:t>
      </w:r>
    </w:p>
    <w:p w14:paraId="7DD51A06" w14:textId="677CA62F"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Prisons are agents who socialize</w:t>
      </w:r>
      <w:r>
        <w:rPr>
          <w:rFonts w:ascii="Times New Roman" w:hAnsi="Times New Roman" w:cs="Times New Roman"/>
          <w:sz w:val="24"/>
          <w:szCs w:val="24"/>
        </w:rPr>
        <w:t xml:space="preserve"> t</w:t>
      </w:r>
      <w:r w:rsidRPr="00325A18">
        <w:rPr>
          <w:rFonts w:ascii="Times New Roman" w:hAnsi="Times New Roman" w:cs="Times New Roman"/>
          <w:sz w:val="24"/>
          <w:szCs w:val="24"/>
        </w:rPr>
        <w:t xml:space="preserve">he method of incarceration alters people's acts to make them illegal. Crimes, the conduct and performance of police investigations, criminals' psychological characteristics, and closer cultural links are crimes and deviations. A collection of programs that encourage citizens to shift course by a better awareness of the societal aspects that influence crime and variety is created. The method of classification is a social phenomenon called "individual development" </w:t>
      </w:r>
      <w:r>
        <w:rPr>
          <w:rFonts w:ascii="Times New Roman" w:hAnsi="Times New Roman" w:cs="Times New Roman"/>
          <w:sz w:val="24"/>
          <w:szCs w:val="24"/>
        </w:rPr>
        <w:t>.</w:t>
      </w:r>
    </w:p>
    <w:p w14:paraId="02BBDCCA" w14:textId="62A33978"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 xml:space="preserve">The psychological oversight, control, and execution in both groups. There can also be constructive and negative sanctions. Good penalties are levied for satisfying the criteria. For breaches of norms, punishments are undesirable. Donald Black outlined four significant modes </w:t>
      </w:r>
      <w:r w:rsidRPr="00325A18">
        <w:rPr>
          <w:rFonts w:ascii="Times New Roman" w:hAnsi="Times New Roman" w:cs="Times New Roman"/>
          <w:sz w:val="24"/>
          <w:szCs w:val="24"/>
        </w:rPr>
        <w:lastRenderedPageBreak/>
        <w:t>of social power. Under the form of the social order, the offender must compensate the plaintiff for compensatory damages. Medicines must be used internally to return a natural state to individuals. Ethnic conciliation aims to transcend citizens into conflict and bring a fragmented mutual relationship of common peace.</w:t>
      </w:r>
    </w:p>
    <w:p w14:paraId="7E6C32C5" w14:textId="46F400DA" w:rsidR="00325A18" w:rsidRPr="00325A18" w:rsidRDefault="00325A18" w:rsidP="00C26E2B">
      <w:pPr>
        <w:spacing w:line="480" w:lineRule="auto"/>
        <w:ind w:firstLine="720"/>
        <w:rPr>
          <w:rFonts w:ascii="Times New Roman" w:hAnsi="Times New Roman" w:cs="Times New Roman"/>
          <w:sz w:val="24"/>
          <w:szCs w:val="24"/>
        </w:rPr>
      </w:pPr>
      <w:r w:rsidRPr="00325A18">
        <w:rPr>
          <w:rFonts w:ascii="Times New Roman" w:hAnsi="Times New Roman" w:cs="Times New Roman"/>
          <w:sz w:val="24"/>
          <w:szCs w:val="24"/>
        </w:rPr>
        <w:t xml:space="preserve">Europe has become getting more interested in social regulation as a government practice. In the 15th and 16th centuries, there were numerous conventions on discipline and children's schooling. Foucault claims that individuals are the perfect means of social influence for order. This modern model of government focuses on prepare, track and regulate publicly robustly. The laws of monastic law extend to a vast range of non-monastic </w:t>
      </w:r>
      <w:r w:rsidR="00471B24" w:rsidRPr="00325A18">
        <w:rPr>
          <w:rFonts w:ascii="Times New Roman" w:hAnsi="Times New Roman" w:cs="Times New Roman"/>
          <w:sz w:val="24"/>
          <w:szCs w:val="24"/>
        </w:rPr>
        <w:t>regions. Monitoring</w:t>
      </w:r>
      <w:r w:rsidRPr="00325A18">
        <w:rPr>
          <w:rFonts w:ascii="Times New Roman" w:hAnsi="Times New Roman" w:cs="Times New Roman"/>
          <w:sz w:val="24"/>
          <w:szCs w:val="24"/>
        </w:rPr>
        <w:t xml:space="preserve"> encompasses multiple areas where police view people's lives and behavior. There are students seated on desk lines in the lecture area, where the lecturer in the center, who went through the perfect enclosure, panoptical, and sawing machine of Jeremy Bentham, obviously can see.</w:t>
      </w:r>
    </w:p>
    <w:p w14:paraId="570243A9" w14:textId="77777777" w:rsidR="00325A18" w:rsidRDefault="00325A18" w:rsidP="00325A18">
      <w:pPr>
        <w:spacing w:line="480" w:lineRule="auto"/>
        <w:ind w:firstLine="720"/>
        <w:jc w:val="both"/>
        <w:rPr>
          <w:rFonts w:ascii="Times New Roman" w:hAnsi="Times New Roman" w:cs="Times New Roman"/>
          <w:sz w:val="24"/>
          <w:szCs w:val="24"/>
        </w:rPr>
      </w:pPr>
    </w:p>
    <w:p w14:paraId="1B448A74" w14:textId="77777777" w:rsidR="00325A18" w:rsidRDefault="00325A18" w:rsidP="00325A18">
      <w:pPr>
        <w:spacing w:line="480" w:lineRule="auto"/>
        <w:ind w:firstLine="720"/>
        <w:jc w:val="both"/>
        <w:rPr>
          <w:rFonts w:ascii="Times New Roman" w:hAnsi="Times New Roman" w:cs="Times New Roman"/>
          <w:sz w:val="24"/>
          <w:szCs w:val="24"/>
        </w:rPr>
      </w:pPr>
    </w:p>
    <w:p w14:paraId="696BC5D2" w14:textId="77777777" w:rsidR="00325A18" w:rsidRDefault="00325A18" w:rsidP="00325A18">
      <w:pPr>
        <w:spacing w:line="480" w:lineRule="auto"/>
        <w:ind w:firstLine="720"/>
        <w:jc w:val="both"/>
        <w:rPr>
          <w:rFonts w:ascii="Times New Roman" w:hAnsi="Times New Roman" w:cs="Times New Roman"/>
          <w:sz w:val="24"/>
          <w:szCs w:val="24"/>
        </w:rPr>
      </w:pPr>
    </w:p>
    <w:p w14:paraId="62CA539A" w14:textId="77777777" w:rsidR="00325A18" w:rsidRDefault="00325A18" w:rsidP="00325A18">
      <w:pPr>
        <w:spacing w:line="480" w:lineRule="auto"/>
        <w:ind w:firstLine="720"/>
        <w:jc w:val="both"/>
        <w:rPr>
          <w:rFonts w:ascii="Times New Roman" w:hAnsi="Times New Roman" w:cs="Times New Roman"/>
          <w:sz w:val="24"/>
          <w:szCs w:val="24"/>
        </w:rPr>
      </w:pPr>
    </w:p>
    <w:p w14:paraId="2CAD107B" w14:textId="77777777" w:rsidR="00325A18" w:rsidRDefault="00325A18" w:rsidP="00325A18">
      <w:pPr>
        <w:spacing w:line="480" w:lineRule="auto"/>
        <w:ind w:firstLine="720"/>
        <w:jc w:val="both"/>
        <w:rPr>
          <w:rFonts w:ascii="Times New Roman" w:hAnsi="Times New Roman" w:cs="Times New Roman"/>
          <w:sz w:val="24"/>
          <w:szCs w:val="24"/>
        </w:rPr>
      </w:pPr>
    </w:p>
    <w:p w14:paraId="625B644C" w14:textId="77777777" w:rsidR="00325A18" w:rsidRDefault="00325A18" w:rsidP="00325A18">
      <w:pPr>
        <w:spacing w:line="480" w:lineRule="auto"/>
        <w:ind w:firstLine="720"/>
        <w:jc w:val="both"/>
        <w:rPr>
          <w:rFonts w:ascii="Times New Roman" w:hAnsi="Times New Roman" w:cs="Times New Roman"/>
          <w:sz w:val="24"/>
          <w:szCs w:val="24"/>
        </w:rPr>
      </w:pPr>
    </w:p>
    <w:p w14:paraId="5FE7FCE3" w14:textId="77777777" w:rsidR="00325A18" w:rsidRDefault="00325A18" w:rsidP="00325A18">
      <w:pPr>
        <w:spacing w:line="480" w:lineRule="auto"/>
        <w:ind w:firstLine="720"/>
        <w:jc w:val="both"/>
        <w:rPr>
          <w:rFonts w:ascii="Times New Roman" w:hAnsi="Times New Roman" w:cs="Times New Roman"/>
          <w:sz w:val="24"/>
          <w:szCs w:val="24"/>
        </w:rPr>
      </w:pPr>
    </w:p>
    <w:p w14:paraId="0B2F0B5E" w14:textId="77777777" w:rsidR="00325A18" w:rsidRDefault="00325A18" w:rsidP="00325A18">
      <w:pPr>
        <w:spacing w:line="480" w:lineRule="auto"/>
        <w:ind w:firstLine="720"/>
        <w:jc w:val="both"/>
        <w:rPr>
          <w:rFonts w:ascii="Times New Roman" w:hAnsi="Times New Roman" w:cs="Times New Roman"/>
          <w:sz w:val="24"/>
          <w:szCs w:val="24"/>
        </w:rPr>
      </w:pPr>
    </w:p>
    <w:p w14:paraId="256877F0" w14:textId="77777777" w:rsidR="00325A18" w:rsidRDefault="00325A18" w:rsidP="00325A18">
      <w:pPr>
        <w:spacing w:line="480" w:lineRule="auto"/>
        <w:ind w:firstLine="720"/>
        <w:jc w:val="both"/>
        <w:rPr>
          <w:rFonts w:ascii="Times New Roman" w:hAnsi="Times New Roman" w:cs="Times New Roman"/>
          <w:sz w:val="24"/>
          <w:szCs w:val="24"/>
        </w:rPr>
      </w:pPr>
    </w:p>
    <w:p w14:paraId="7F63203C" w14:textId="77777777" w:rsidR="00325A18" w:rsidRDefault="00325A18" w:rsidP="00325A18">
      <w:pPr>
        <w:spacing w:line="480" w:lineRule="auto"/>
        <w:ind w:firstLine="720"/>
        <w:jc w:val="both"/>
        <w:rPr>
          <w:rFonts w:ascii="Times New Roman" w:hAnsi="Times New Roman" w:cs="Times New Roman"/>
          <w:sz w:val="24"/>
          <w:szCs w:val="24"/>
        </w:rPr>
      </w:pPr>
    </w:p>
    <w:p w14:paraId="46B9D433" w14:textId="77777777" w:rsidR="00325A18" w:rsidRDefault="00325A18" w:rsidP="00325A18">
      <w:pPr>
        <w:spacing w:line="480" w:lineRule="auto"/>
        <w:ind w:firstLine="720"/>
        <w:jc w:val="both"/>
        <w:rPr>
          <w:rFonts w:ascii="Times New Roman" w:hAnsi="Times New Roman" w:cs="Times New Roman"/>
          <w:sz w:val="24"/>
          <w:szCs w:val="24"/>
        </w:rPr>
      </w:pPr>
    </w:p>
    <w:p w14:paraId="3CAE68C7" w14:textId="18E828DD" w:rsidR="00325A18" w:rsidRPr="00325A18" w:rsidRDefault="00325A18" w:rsidP="00471B24">
      <w:pPr>
        <w:spacing w:line="480" w:lineRule="auto"/>
        <w:rPr>
          <w:rFonts w:ascii="Times New Roman" w:hAnsi="Times New Roman" w:cs="Times New Roman"/>
          <w:sz w:val="24"/>
          <w:szCs w:val="24"/>
        </w:rPr>
      </w:pPr>
    </w:p>
    <w:sectPr w:rsidR="00325A18" w:rsidRPr="00325A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2853" w14:textId="77777777" w:rsidR="007673FA" w:rsidRDefault="007673FA" w:rsidP="00471B24">
      <w:pPr>
        <w:spacing w:after="0" w:line="240" w:lineRule="auto"/>
      </w:pPr>
      <w:r>
        <w:separator/>
      </w:r>
    </w:p>
  </w:endnote>
  <w:endnote w:type="continuationSeparator" w:id="0">
    <w:p w14:paraId="1A668332" w14:textId="77777777" w:rsidR="007673FA" w:rsidRDefault="007673FA" w:rsidP="0047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5C66" w14:textId="77777777" w:rsidR="007673FA" w:rsidRDefault="007673FA" w:rsidP="00471B24">
      <w:pPr>
        <w:spacing w:after="0" w:line="240" w:lineRule="auto"/>
      </w:pPr>
      <w:r>
        <w:separator/>
      </w:r>
    </w:p>
  </w:footnote>
  <w:footnote w:type="continuationSeparator" w:id="0">
    <w:p w14:paraId="0FD3E55B" w14:textId="77777777" w:rsidR="007673FA" w:rsidRDefault="007673FA" w:rsidP="00471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83159"/>
      <w:docPartObj>
        <w:docPartGallery w:val="Page Numbers (Top of Page)"/>
        <w:docPartUnique/>
      </w:docPartObj>
    </w:sdtPr>
    <w:sdtEndPr>
      <w:rPr>
        <w:noProof/>
      </w:rPr>
    </w:sdtEndPr>
    <w:sdtContent>
      <w:p w14:paraId="11C0DADF" w14:textId="0E08872A" w:rsidR="00471B24" w:rsidRDefault="00471B24">
        <w:pPr>
          <w:pStyle w:val="Header"/>
          <w:jc w:val="right"/>
        </w:pPr>
        <w:r>
          <w:t xml:space="preserve">Last Name     </w:t>
        </w:r>
        <w:r>
          <w:fldChar w:fldCharType="begin"/>
        </w:r>
        <w:r>
          <w:instrText xml:space="preserve"> PAGE   \* MERGEFORMAT </w:instrText>
        </w:r>
        <w:r>
          <w:fldChar w:fldCharType="separate"/>
        </w:r>
        <w:r w:rsidR="00C26E2B">
          <w:rPr>
            <w:noProof/>
          </w:rPr>
          <w:t>1</w:t>
        </w:r>
        <w:r>
          <w:rPr>
            <w:noProof/>
          </w:rPr>
          <w:fldChar w:fldCharType="end"/>
        </w:r>
      </w:p>
    </w:sdtContent>
  </w:sdt>
  <w:p w14:paraId="78480026" w14:textId="77777777" w:rsidR="00471B24" w:rsidRDefault="00471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8"/>
    <w:rsid w:val="000B1D69"/>
    <w:rsid w:val="00325A18"/>
    <w:rsid w:val="003651F8"/>
    <w:rsid w:val="00471B24"/>
    <w:rsid w:val="007673FA"/>
    <w:rsid w:val="008D0760"/>
    <w:rsid w:val="00C26E2B"/>
    <w:rsid w:val="00D97748"/>
    <w:rsid w:val="00DB3D1D"/>
    <w:rsid w:val="00F4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F3F5"/>
  <w15:chartTrackingRefBased/>
  <w15:docId w15:val="{F48C6637-9438-4B84-BC07-F9113462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5A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25A1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71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B24"/>
  </w:style>
  <w:style w:type="paragraph" w:styleId="Footer">
    <w:name w:val="footer"/>
    <w:basedOn w:val="Normal"/>
    <w:link w:val="FooterChar"/>
    <w:uiPriority w:val="99"/>
    <w:unhideWhenUsed/>
    <w:rsid w:val="00471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2934">
      <w:bodyDiv w:val="1"/>
      <w:marLeft w:val="0"/>
      <w:marRight w:val="0"/>
      <w:marTop w:val="0"/>
      <w:marBottom w:val="0"/>
      <w:divBdr>
        <w:top w:val="none" w:sz="0" w:space="0" w:color="auto"/>
        <w:left w:val="none" w:sz="0" w:space="0" w:color="auto"/>
        <w:bottom w:val="none" w:sz="0" w:space="0" w:color="auto"/>
        <w:right w:val="none" w:sz="0" w:space="0" w:color="auto"/>
      </w:divBdr>
    </w:div>
    <w:div w:id="18017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4</cp:revision>
  <dcterms:created xsi:type="dcterms:W3CDTF">2021-04-02T19:49:00Z</dcterms:created>
  <dcterms:modified xsi:type="dcterms:W3CDTF">2021-04-02T22:35:00Z</dcterms:modified>
</cp:coreProperties>
</file>